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58D" w:rsidRPr="00BE458D" w:rsidRDefault="00BE458D" w:rsidP="00BE458D">
      <w:pPr>
        <w:widowControl/>
        <w:spacing w:before="100" w:beforeAutospacing="1" w:after="100" w:afterAutospacing="1"/>
        <w:jc w:val="center"/>
        <w:outlineLvl w:val="2"/>
        <w:rPr>
          <w:rFonts w:ascii="標楷體" w:eastAsia="標楷體" w:hAnsi="標楷體" w:cs="新細明體"/>
          <w:b/>
          <w:bCs/>
          <w:kern w:val="0"/>
          <w:sz w:val="40"/>
          <w:szCs w:val="27"/>
        </w:rPr>
      </w:pPr>
      <w:bookmarkStart w:id="0" w:name="_GoBack"/>
      <w:bookmarkEnd w:id="0"/>
      <w:r w:rsidRPr="00BE458D">
        <w:rPr>
          <w:rFonts w:ascii="標楷體" w:eastAsia="標楷體" w:hAnsi="標楷體" w:cs="新細明體"/>
          <w:b/>
          <w:bCs/>
          <w:kern w:val="0"/>
          <w:sz w:val="40"/>
          <w:szCs w:val="27"/>
        </w:rPr>
        <w:t>營業登記或機構設立後轉任保證承諾書 (通用版)</w:t>
      </w:r>
    </w:p>
    <w:p w:rsidR="00BE458D" w:rsidRPr="00BE458D" w:rsidRDefault="00BE458D" w:rsidP="00BE458D">
      <w:pPr>
        <w:widowControl/>
        <w:spacing w:before="100" w:beforeAutospacing="1" w:after="100" w:afterAutospacing="1"/>
        <w:rPr>
          <w:rFonts w:ascii="標楷體" w:eastAsia="標楷體" w:hAnsi="標楷體" w:cs="新細明體"/>
          <w:kern w:val="0"/>
          <w:sz w:val="28"/>
          <w:szCs w:val="28"/>
        </w:rPr>
      </w:pPr>
      <w:r w:rsidRPr="00BE458D">
        <w:rPr>
          <w:rFonts w:ascii="標楷體" w:eastAsia="標楷體" w:hAnsi="標楷體" w:cs="新細明體"/>
          <w:b/>
          <w:bCs/>
          <w:kern w:val="0"/>
          <w:sz w:val="28"/>
          <w:szCs w:val="28"/>
        </w:rPr>
        <w:t>立承諾書人（即投標人/設立人）：</w:t>
      </w:r>
      <w:r w:rsidRPr="00BE458D">
        <w:rPr>
          <w:rFonts w:ascii="標楷體" w:eastAsia="標楷體" w:hAnsi="標楷體" w:cs="新細明體"/>
          <w:kern w:val="0"/>
          <w:sz w:val="28"/>
          <w:szCs w:val="28"/>
        </w:rPr>
        <w:t xml:space="preserve"> _________（以下簡稱甲方） </w:t>
      </w:r>
      <w:r w:rsidRPr="00BE458D">
        <w:rPr>
          <w:rFonts w:ascii="標楷體" w:eastAsia="標楷體" w:hAnsi="標楷體" w:cs="新細明體"/>
          <w:b/>
          <w:bCs/>
          <w:kern w:val="0"/>
          <w:sz w:val="28"/>
          <w:szCs w:val="28"/>
        </w:rPr>
        <w:t>身分證字號：</w:t>
      </w:r>
      <w:r w:rsidRPr="00BE458D">
        <w:rPr>
          <w:rFonts w:ascii="標楷體" w:eastAsia="標楷體" w:hAnsi="標楷體" w:cs="新細明體"/>
          <w:kern w:val="0"/>
          <w:sz w:val="28"/>
          <w:szCs w:val="28"/>
        </w:rPr>
        <w:t xml:space="preserve"> _______________ </w:t>
      </w:r>
      <w:r w:rsidRPr="00BE458D">
        <w:rPr>
          <w:rFonts w:ascii="標楷體" w:eastAsia="標楷體" w:hAnsi="標楷體" w:cs="新細明體"/>
          <w:b/>
          <w:bCs/>
          <w:kern w:val="0"/>
          <w:sz w:val="28"/>
          <w:szCs w:val="28"/>
        </w:rPr>
        <w:t>招標機關：</w:t>
      </w:r>
      <w:r w:rsidRPr="00BE458D">
        <w:rPr>
          <w:rFonts w:ascii="標楷體" w:eastAsia="標楷體" w:hAnsi="標楷體" w:cs="新細明體"/>
          <w:kern w:val="0"/>
          <w:sz w:val="28"/>
          <w:szCs w:val="28"/>
        </w:rPr>
        <w:t xml:space="preserve"> 臺中市新社區公所（以下簡稱乙方）</w:t>
      </w:r>
    </w:p>
    <w:p w:rsidR="00BE458D" w:rsidRPr="00BE458D" w:rsidRDefault="00BE458D" w:rsidP="00BE458D">
      <w:pPr>
        <w:widowControl/>
        <w:spacing w:before="100" w:beforeAutospacing="1" w:after="100" w:afterAutospacing="1"/>
        <w:rPr>
          <w:rFonts w:ascii="標楷體" w:eastAsia="標楷體" w:hAnsi="標楷體" w:cs="新細明體"/>
          <w:kern w:val="0"/>
          <w:sz w:val="27"/>
          <w:szCs w:val="27"/>
        </w:rPr>
      </w:pPr>
      <w:r w:rsidRPr="00BE458D">
        <w:rPr>
          <w:rFonts w:ascii="標楷體" w:eastAsia="標楷體" w:hAnsi="標楷體" w:cs="新細明體"/>
          <w:kern w:val="0"/>
          <w:sz w:val="27"/>
          <w:szCs w:val="27"/>
        </w:rPr>
        <w:t>關於甲方參與乙方「新社多功能綜合商業大樓 1 樓 (門牌號：興社街四段 57 號 1 樓)」房地標租案，甲方承諾於</w:t>
      </w:r>
      <w:r w:rsidRPr="00BE458D">
        <w:rPr>
          <w:rFonts w:ascii="標楷體" w:eastAsia="標楷體" w:hAnsi="標楷體" w:cs="新細明體"/>
          <w:b/>
          <w:bCs/>
          <w:kern w:val="0"/>
          <w:sz w:val="27"/>
          <w:szCs w:val="27"/>
        </w:rPr>
        <w:t>完成營業登記或取得教育服務機構立案登記</w:t>
      </w:r>
      <w:r w:rsidRPr="00BE458D">
        <w:rPr>
          <w:rFonts w:ascii="標楷體" w:eastAsia="標楷體" w:hAnsi="標楷體" w:cs="新細明體"/>
          <w:kern w:val="0"/>
          <w:sz w:val="27"/>
          <w:szCs w:val="27"/>
        </w:rPr>
        <w:t>後，依下列條款辦理身分轉換及保證事宜 ：</w:t>
      </w:r>
    </w:p>
    <w:p w:rsidR="00BE458D" w:rsidRPr="00BE458D" w:rsidRDefault="00BE458D" w:rsidP="00BE458D">
      <w:pPr>
        <w:widowControl/>
        <w:spacing w:before="100" w:beforeAutospacing="1" w:after="100" w:afterAutospacing="1"/>
        <w:rPr>
          <w:rFonts w:ascii="標楷體" w:eastAsia="標楷體" w:hAnsi="標楷體" w:cs="新細明體"/>
          <w:kern w:val="0"/>
          <w:sz w:val="27"/>
          <w:szCs w:val="27"/>
        </w:rPr>
      </w:pPr>
      <w:r w:rsidRPr="00BE458D">
        <w:rPr>
          <w:rFonts w:ascii="標楷體" w:eastAsia="標楷體" w:hAnsi="標楷體" w:cs="新細明體"/>
          <w:b/>
          <w:bCs/>
          <w:kern w:val="0"/>
          <w:sz w:val="27"/>
          <w:szCs w:val="27"/>
        </w:rPr>
        <w:t>第一條：承租主體變更義務</w:t>
      </w:r>
      <w:r w:rsidRPr="00BE458D">
        <w:rPr>
          <w:rFonts w:ascii="標楷體" w:eastAsia="標楷體" w:hAnsi="標楷體" w:cs="新細明體"/>
          <w:kern w:val="0"/>
          <w:sz w:val="27"/>
          <w:szCs w:val="27"/>
        </w:rPr>
        <w:t xml:space="preserve"> 甲方承諾於擬經營之事業體（含公司、行號或教育機構，下稱本事業體）經主管機關核准登記或立案後 </w:t>
      </w:r>
      <w:r w:rsidRPr="00BE458D">
        <w:rPr>
          <w:rFonts w:ascii="標楷體" w:eastAsia="標楷體" w:hAnsi="標楷體" w:cs="新細明體"/>
          <w:b/>
          <w:bCs/>
          <w:kern w:val="0"/>
          <w:sz w:val="27"/>
          <w:szCs w:val="27"/>
        </w:rPr>
        <w:t>15 日內</w:t>
      </w:r>
      <w:r w:rsidRPr="00BE458D">
        <w:rPr>
          <w:rFonts w:ascii="標楷體" w:eastAsia="標楷體" w:hAnsi="標楷體" w:cs="新細明體"/>
          <w:kern w:val="0"/>
          <w:sz w:val="27"/>
          <w:szCs w:val="27"/>
        </w:rPr>
        <w:t>，應主動書面通知乙方，並無條件配合乙方簽署契約變更協議（或補充協議），將本租賃契約之承租人名義變更或增列為本事業體 。</w:t>
      </w:r>
    </w:p>
    <w:p w:rsidR="00BE458D" w:rsidRPr="00BE458D" w:rsidRDefault="00BE458D" w:rsidP="00BE458D">
      <w:pPr>
        <w:widowControl/>
        <w:spacing w:before="100" w:beforeAutospacing="1" w:after="100" w:afterAutospacing="1"/>
        <w:rPr>
          <w:rFonts w:ascii="標楷體" w:eastAsia="標楷體" w:hAnsi="標楷體" w:cs="新細明體"/>
          <w:kern w:val="0"/>
          <w:sz w:val="27"/>
          <w:szCs w:val="27"/>
        </w:rPr>
      </w:pPr>
      <w:r w:rsidRPr="00BE458D">
        <w:rPr>
          <w:rFonts w:ascii="標楷體" w:eastAsia="標楷體" w:hAnsi="標楷體" w:cs="新細明體"/>
          <w:b/>
          <w:bCs/>
          <w:kern w:val="0"/>
          <w:sz w:val="27"/>
          <w:szCs w:val="27"/>
        </w:rPr>
        <w:t>第二條：轉任連帶保證人</w:t>
      </w:r>
      <w:r w:rsidRPr="00BE458D">
        <w:rPr>
          <w:rFonts w:ascii="標楷體" w:eastAsia="標楷體" w:hAnsi="標楷體" w:cs="新細明體"/>
          <w:kern w:val="0"/>
          <w:sz w:val="27"/>
          <w:szCs w:val="27"/>
        </w:rPr>
        <w:t xml:space="preserve"> 自前條承租人名義變更生效之日起，甲方同意由原「承租人」身分轉化為本事業體之「連帶保證人」 。甲方承諾就本事業體於契約存續期間、屆滿後未遷讓期間所生之租金、違約金、損害賠償、水電及規費等一切債務，負連帶清償責任 。</w:t>
      </w:r>
    </w:p>
    <w:p w:rsidR="00BE458D" w:rsidRPr="00BE458D" w:rsidRDefault="00BE458D" w:rsidP="00BE458D">
      <w:pPr>
        <w:widowControl/>
        <w:spacing w:before="100" w:beforeAutospacing="1" w:after="100" w:afterAutospacing="1"/>
        <w:rPr>
          <w:rFonts w:ascii="標楷體" w:eastAsia="標楷體" w:hAnsi="標楷體" w:cs="新細明體"/>
          <w:kern w:val="0"/>
          <w:sz w:val="27"/>
          <w:szCs w:val="27"/>
        </w:rPr>
      </w:pPr>
      <w:r w:rsidRPr="00BE458D">
        <w:rPr>
          <w:rFonts w:ascii="標楷體" w:eastAsia="標楷體" w:hAnsi="標楷體" w:cs="新細明體"/>
          <w:b/>
          <w:bCs/>
          <w:kern w:val="0"/>
          <w:sz w:val="27"/>
          <w:szCs w:val="27"/>
        </w:rPr>
        <w:t>第三條：保證責任之無縫銜接</w:t>
      </w:r>
      <w:r w:rsidRPr="00BE458D">
        <w:rPr>
          <w:rFonts w:ascii="標楷體" w:eastAsia="標楷體" w:hAnsi="標楷體" w:cs="新細明體"/>
          <w:kern w:val="0"/>
          <w:sz w:val="27"/>
          <w:szCs w:val="27"/>
        </w:rPr>
        <w:t xml:space="preserve"> 甲方明確同意，其身分之轉換不影響其於變更前已發生之債務責任 。不論債務發生於主體變更前（甲方個人名義期間）或變更後（本事業體名義期間），甲方均負全部清償之責，絕不因主體變更而主張責任免除或抗辯 。</w:t>
      </w:r>
    </w:p>
    <w:p w:rsidR="00BE458D" w:rsidRPr="00BE458D" w:rsidRDefault="00BE458D" w:rsidP="00BE458D">
      <w:pPr>
        <w:widowControl/>
        <w:spacing w:before="100" w:beforeAutospacing="1" w:after="100" w:afterAutospacing="1"/>
        <w:rPr>
          <w:rFonts w:ascii="標楷體" w:eastAsia="標楷體" w:hAnsi="標楷體" w:cs="新細明體"/>
          <w:kern w:val="0"/>
          <w:sz w:val="27"/>
          <w:szCs w:val="27"/>
        </w:rPr>
      </w:pPr>
      <w:r w:rsidRPr="00BE458D">
        <w:rPr>
          <w:rFonts w:ascii="標楷體" w:eastAsia="標楷體" w:hAnsi="標楷體" w:cs="新細明體"/>
          <w:b/>
          <w:bCs/>
          <w:kern w:val="0"/>
          <w:sz w:val="27"/>
          <w:szCs w:val="27"/>
        </w:rPr>
        <w:t>第四條：拋棄先訴抗辯權與強制執行</w:t>
      </w:r>
    </w:p>
    <w:p w:rsidR="00BE458D" w:rsidRPr="00BE458D" w:rsidRDefault="00BE458D" w:rsidP="00BE458D">
      <w:pPr>
        <w:widowControl/>
        <w:numPr>
          <w:ilvl w:val="0"/>
          <w:numId w:val="1"/>
        </w:numPr>
        <w:spacing w:before="100" w:beforeAutospacing="1" w:after="100" w:afterAutospacing="1"/>
        <w:rPr>
          <w:rFonts w:ascii="標楷體" w:eastAsia="標楷體" w:hAnsi="標楷體" w:cs="新細明體"/>
          <w:kern w:val="0"/>
          <w:sz w:val="27"/>
          <w:szCs w:val="27"/>
        </w:rPr>
      </w:pPr>
      <w:r w:rsidRPr="00BE458D">
        <w:rPr>
          <w:rFonts w:ascii="標楷體" w:eastAsia="標楷體" w:hAnsi="標楷體" w:cs="新細明體"/>
          <w:kern w:val="0"/>
          <w:sz w:val="27"/>
          <w:szCs w:val="27"/>
        </w:rPr>
        <w:t>甲方轉任連帶保證人後，自願拋棄民法第 745 條之先訴抗辯權 。</w:t>
      </w:r>
    </w:p>
    <w:p w:rsidR="00BE458D" w:rsidRPr="00BE458D" w:rsidRDefault="00BE458D" w:rsidP="00BE458D">
      <w:pPr>
        <w:widowControl/>
        <w:numPr>
          <w:ilvl w:val="0"/>
          <w:numId w:val="1"/>
        </w:numPr>
        <w:spacing w:before="100" w:beforeAutospacing="1" w:after="100" w:afterAutospacing="1"/>
        <w:rPr>
          <w:rFonts w:ascii="標楷體" w:eastAsia="標楷體" w:hAnsi="標楷體" w:cs="新細明體"/>
          <w:kern w:val="0"/>
          <w:sz w:val="27"/>
          <w:szCs w:val="27"/>
        </w:rPr>
      </w:pPr>
      <w:r w:rsidRPr="00BE458D">
        <w:rPr>
          <w:rFonts w:ascii="標楷體" w:eastAsia="標楷體" w:hAnsi="標楷體" w:cs="新細明體"/>
          <w:kern w:val="0"/>
          <w:sz w:val="27"/>
          <w:szCs w:val="27"/>
        </w:rPr>
        <w:t>甲方同意於辦理主體變更之補充協議公證時，將甲方列為連帶保證人，並載明對於給付金錢債務部分，如不履行應逕受強制執行 。</w:t>
      </w:r>
    </w:p>
    <w:p w:rsidR="00BE458D" w:rsidRPr="00BE458D" w:rsidRDefault="00BE458D" w:rsidP="00BE458D">
      <w:pPr>
        <w:widowControl/>
        <w:spacing w:before="100" w:beforeAutospacing="1" w:after="100" w:afterAutospacing="1"/>
        <w:rPr>
          <w:rFonts w:ascii="標楷體" w:eastAsia="標楷體" w:hAnsi="標楷體" w:cs="新細明體"/>
          <w:kern w:val="0"/>
          <w:sz w:val="27"/>
          <w:szCs w:val="27"/>
        </w:rPr>
      </w:pPr>
      <w:r w:rsidRPr="00BE458D">
        <w:rPr>
          <w:rFonts w:ascii="標楷體" w:eastAsia="標楷體" w:hAnsi="標楷體" w:cs="新細明體"/>
          <w:b/>
          <w:bCs/>
          <w:kern w:val="0"/>
          <w:sz w:val="27"/>
          <w:szCs w:val="27"/>
        </w:rPr>
        <w:t>第五條：違約條款</w:t>
      </w:r>
      <w:r w:rsidRPr="00BE458D">
        <w:rPr>
          <w:rFonts w:ascii="標楷體" w:eastAsia="標楷體" w:hAnsi="標楷體" w:cs="新細明體"/>
          <w:kern w:val="0"/>
          <w:sz w:val="27"/>
          <w:szCs w:val="27"/>
        </w:rPr>
        <w:t xml:space="preserve"> 若甲方於登記完成後拒絕依本承諾書辦理主體變更或拒絕轉任連帶保證人，視為重大違約 。乙方有權逕行終止租賃契約、沒收履約保證金，並要求甲方立即遷讓房屋及負損害賠償責任 。</w:t>
      </w:r>
    </w:p>
    <w:p w:rsidR="00BE458D" w:rsidRPr="00BE458D" w:rsidRDefault="00BE458D" w:rsidP="00BE458D">
      <w:pPr>
        <w:widowControl/>
        <w:spacing w:before="100" w:beforeAutospacing="1" w:after="100" w:afterAutospacing="1"/>
        <w:rPr>
          <w:rFonts w:ascii="標楷體" w:eastAsia="標楷體" w:hAnsi="標楷體" w:cs="新細明體"/>
          <w:kern w:val="0"/>
          <w:sz w:val="28"/>
          <w:szCs w:val="28"/>
        </w:rPr>
      </w:pPr>
      <w:r w:rsidRPr="00BE458D">
        <w:rPr>
          <w:rFonts w:ascii="標楷體" w:eastAsia="標楷體" w:hAnsi="標楷體" w:cs="新細明體"/>
          <w:b/>
          <w:bCs/>
          <w:kern w:val="0"/>
          <w:sz w:val="28"/>
          <w:szCs w:val="28"/>
        </w:rPr>
        <w:t>立承諾書人（簽章）：</w:t>
      </w:r>
      <w:r w:rsidRPr="00BE458D">
        <w:rPr>
          <w:rFonts w:ascii="標楷體" w:eastAsia="標楷體" w:hAnsi="標楷體" w:cs="新細明體"/>
          <w:kern w:val="0"/>
          <w:sz w:val="28"/>
          <w:szCs w:val="28"/>
        </w:rPr>
        <w:t xml:space="preserve"> _______________ （需蓋用與投標文件相同之印鑑） </w:t>
      </w:r>
    </w:p>
    <w:p w:rsidR="00BE458D" w:rsidRDefault="00BE458D" w:rsidP="00BE458D">
      <w:pPr>
        <w:widowControl/>
        <w:spacing w:before="100" w:beforeAutospacing="1" w:after="100" w:afterAutospacing="1"/>
        <w:rPr>
          <w:rFonts w:ascii="標楷體" w:eastAsia="標楷體" w:hAnsi="標楷體" w:cs="新細明體"/>
          <w:b/>
          <w:bCs/>
          <w:kern w:val="0"/>
          <w:sz w:val="40"/>
          <w:szCs w:val="40"/>
        </w:rPr>
      </w:pPr>
    </w:p>
    <w:p w:rsidR="00BE458D" w:rsidRPr="00BE458D" w:rsidRDefault="00BE458D" w:rsidP="00BE458D">
      <w:pPr>
        <w:widowControl/>
        <w:spacing w:before="100" w:beforeAutospacing="1" w:after="100" w:afterAutospacing="1"/>
        <w:jc w:val="center"/>
        <w:rPr>
          <w:rFonts w:ascii="標楷體" w:eastAsia="標楷體" w:hAnsi="標楷體" w:cs="新細明體"/>
          <w:kern w:val="0"/>
          <w:sz w:val="40"/>
          <w:szCs w:val="40"/>
        </w:rPr>
      </w:pPr>
      <w:r w:rsidRPr="00BE458D">
        <w:rPr>
          <w:rFonts w:ascii="標楷體" w:eastAsia="標楷體" w:hAnsi="標楷體" w:cs="新細明體"/>
          <w:b/>
          <w:bCs/>
          <w:kern w:val="0"/>
          <w:sz w:val="40"/>
          <w:szCs w:val="40"/>
        </w:rPr>
        <w:t>中 華 民 國 115 年 ___ 月 ___ 日</w:t>
      </w:r>
    </w:p>
    <w:p w:rsidR="00211964" w:rsidRPr="00BE458D" w:rsidRDefault="00211964" w:rsidP="005B3E85">
      <w:pPr>
        <w:jc w:val="center"/>
        <w:rPr>
          <w:rFonts w:ascii="標楷體" w:eastAsia="標楷體" w:hAnsi="標楷體"/>
          <w:sz w:val="28"/>
          <w:szCs w:val="28"/>
        </w:rPr>
      </w:pPr>
    </w:p>
    <w:sectPr w:rsidR="00211964" w:rsidRPr="00BE458D" w:rsidSect="005B3E8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A65" w:rsidRDefault="00177A65" w:rsidP="00BE458D">
      <w:r>
        <w:separator/>
      </w:r>
    </w:p>
  </w:endnote>
  <w:endnote w:type="continuationSeparator" w:id="0">
    <w:p w:rsidR="00177A65" w:rsidRDefault="00177A65" w:rsidP="00BE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A65" w:rsidRDefault="00177A65" w:rsidP="00BE458D">
      <w:r>
        <w:separator/>
      </w:r>
    </w:p>
  </w:footnote>
  <w:footnote w:type="continuationSeparator" w:id="0">
    <w:p w:rsidR="00177A65" w:rsidRDefault="00177A65" w:rsidP="00BE4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069BE"/>
    <w:multiLevelType w:val="multilevel"/>
    <w:tmpl w:val="B8588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E85"/>
    <w:rsid w:val="000409E2"/>
    <w:rsid w:val="00177A65"/>
    <w:rsid w:val="00211964"/>
    <w:rsid w:val="002B0045"/>
    <w:rsid w:val="005B3E85"/>
    <w:rsid w:val="00BE458D"/>
    <w:rsid w:val="00E601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DEC61C-004C-4999-A5CB-0A61DDF8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BE458D"/>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458D"/>
    <w:pPr>
      <w:tabs>
        <w:tab w:val="center" w:pos="4153"/>
        <w:tab w:val="right" w:pos="8306"/>
      </w:tabs>
      <w:snapToGrid w:val="0"/>
    </w:pPr>
    <w:rPr>
      <w:sz w:val="20"/>
      <w:szCs w:val="20"/>
    </w:rPr>
  </w:style>
  <w:style w:type="character" w:customStyle="1" w:styleId="a4">
    <w:name w:val="頁首 字元"/>
    <w:basedOn w:val="a0"/>
    <w:link w:val="a3"/>
    <w:uiPriority w:val="99"/>
    <w:rsid w:val="00BE458D"/>
    <w:rPr>
      <w:sz w:val="20"/>
      <w:szCs w:val="20"/>
    </w:rPr>
  </w:style>
  <w:style w:type="paragraph" w:styleId="a5">
    <w:name w:val="footer"/>
    <w:basedOn w:val="a"/>
    <w:link w:val="a6"/>
    <w:uiPriority w:val="99"/>
    <w:unhideWhenUsed/>
    <w:rsid w:val="00BE458D"/>
    <w:pPr>
      <w:tabs>
        <w:tab w:val="center" w:pos="4153"/>
        <w:tab w:val="right" w:pos="8306"/>
      </w:tabs>
      <w:snapToGrid w:val="0"/>
    </w:pPr>
    <w:rPr>
      <w:sz w:val="20"/>
      <w:szCs w:val="20"/>
    </w:rPr>
  </w:style>
  <w:style w:type="character" w:customStyle="1" w:styleId="a6">
    <w:name w:val="頁尾 字元"/>
    <w:basedOn w:val="a0"/>
    <w:link w:val="a5"/>
    <w:uiPriority w:val="99"/>
    <w:rsid w:val="00BE458D"/>
    <w:rPr>
      <w:sz w:val="20"/>
      <w:szCs w:val="20"/>
    </w:rPr>
  </w:style>
  <w:style w:type="character" w:customStyle="1" w:styleId="30">
    <w:name w:val="標題 3 字元"/>
    <w:basedOn w:val="a0"/>
    <w:link w:val="3"/>
    <w:uiPriority w:val="9"/>
    <w:rsid w:val="00BE458D"/>
    <w:rPr>
      <w:rFonts w:ascii="新細明體" w:eastAsia="新細明體" w:hAnsi="新細明體" w:cs="新細明體"/>
      <w:b/>
      <w:bCs/>
      <w:kern w:val="0"/>
      <w:sz w:val="27"/>
      <w:szCs w:val="27"/>
    </w:rPr>
  </w:style>
  <w:style w:type="paragraph" w:styleId="Web">
    <w:name w:val="Normal (Web)"/>
    <w:basedOn w:val="a"/>
    <w:uiPriority w:val="99"/>
    <w:semiHidden/>
    <w:unhideWhenUsed/>
    <w:rsid w:val="00BE458D"/>
    <w:pPr>
      <w:widowControl/>
      <w:spacing w:before="100" w:beforeAutospacing="1" w:after="100" w:afterAutospacing="1"/>
    </w:pPr>
    <w:rPr>
      <w:rFonts w:ascii="新細明體" w:eastAsia="新細明體" w:hAnsi="新細明體" w:cs="新細明體"/>
      <w:kern w:val="0"/>
      <w:szCs w:val="24"/>
    </w:rPr>
  </w:style>
  <w:style w:type="character" w:customStyle="1" w:styleId="citation-1143">
    <w:name w:val="citation-1143"/>
    <w:basedOn w:val="a0"/>
    <w:rsid w:val="00BE458D"/>
  </w:style>
  <w:style w:type="character" w:customStyle="1" w:styleId="citation-1142">
    <w:name w:val="citation-1142"/>
    <w:basedOn w:val="a0"/>
    <w:rsid w:val="00BE458D"/>
  </w:style>
  <w:style w:type="character" w:customStyle="1" w:styleId="citation-1141">
    <w:name w:val="citation-1141"/>
    <w:basedOn w:val="a0"/>
    <w:rsid w:val="00BE458D"/>
  </w:style>
  <w:style w:type="character" w:customStyle="1" w:styleId="citation-1140">
    <w:name w:val="citation-1140"/>
    <w:basedOn w:val="a0"/>
    <w:rsid w:val="00BE458D"/>
  </w:style>
  <w:style w:type="character" w:customStyle="1" w:styleId="citation-1139">
    <w:name w:val="citation-1139"/>
    <w:basedOn w:val="a0"/>
    <w:rsid w:val="00BE458D"/>
  </w:style>
  <w:style w:type="character" w:customStyle="1" w:styleId="citation-1138">
    <w:name w:val="citation-1138"/>
    <w:basedOn w:val="a0"/>
    <w:rsid w:val="00BE458D"/>
  </w:style>
  <w:style w:type="character" w:customStyle="1" w:styleId="citation-1137">
    <w:name w:val="citation-1137"/>
    <w:basedOn w:val="a0"/>
    <w:rsid w:val="00BE458D"/>
  </w:style>
  <w:style w:type="character" w:customStyle="1" w:styleId="citation-1136">
    <w:name w:val="citation-1136"/>
    <w:basedOn w:val="a0"/>
    <w:rsid w:val="00BE458D"/>
  </w:style>
  <w:style w:type="character" w:customStyle="1" w:styleId="citation-1135">
    <w:name w:val="citation-1135"/>
    <w:basedOn w:val="a0"/>
    <w:rsid w:val="00BE458D"/>
  </w:style>
  <w:style w:type="character" w:customStyle="1" w:styleId="citation-1134">
    <w:name w:val="citation-1134"/>
    <w:basedOn w:val="a0"/>
    <w:rsid w:val="00BE458D"/>
  </w:style>
  <w:style w:type="character" w:customStyle="1" w:styleId="citation-1133">
    <w:name w:val="citation-1133"/>
    <w:basedOn w:val="a0"/>
    <w:rsid w:val="00BE458D"/>
  </w:style>
  <w:style w:type="character" w:customStyle="1" w:styleId="citation-1132">
    <w:name w:val="citation-1132"/>
    <w:basedOn w:val="a0"/>
    <w:rsid w:val="00BE4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62858">
      <w:bodyDiv w:val="1"/>
      <w:marLeft w:val="0"/>
      <w:marRight w:val="0"/>
      <w:marTop w:val="0"/>
      <w:marBottom w:val="0"/>
      <w:divBdr>
        <w:top w:val="none" w:sz="0" w:space="0" w:color="auto"/>
        <w:left w:val="none" w:sz="0" w:space="0" w:color="auto"/>
        <w:bottom w:val="none" w:sz="0" w:space="0" w:color="auto"/>
        <w:right w:val="none" w:sz="0" w:space="0" w:color="auto"/>
      </w:divBdr>
    </w:div>
    <w:div w:id="193694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2026-01-29T06:08:00Z</dcterms:created>
  <dcterms:modified xsi:type="dcterms:W3CDTF">2026-01-29T06:08:00Z</dcterms:modified>
</cp:coreProperties>
</file>